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7C84905B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PROGRAMA DE RESIDÊNCIA UNIPROFISSIONAL DE FÍSICA MÉDICA</w:t>
                            </w:r>
                            <w:r w:rsidR="00327EA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 ÊNFASE EM </w:t>
                            </w:r>
                            <w:r w:rsidR="004C2EA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IMAGEM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3FFB2150" w14:textId="7C84905B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PROGRAMA DE RESIDÊNCIA UNIPROFISSIONAL DE FÍSICA MÉDICA</w:t>
                      </w:r>
                      <w:r w:rsidR="00327EAA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 ÊNFASE EM </w:t>
                      </w:r>
                      <w:r w:rsidR="004C2EA6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IMAGEM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45C280B3" w:rsidR="0055098F" w:rsidRDefault="002F66BF" w:rsidP="00C4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 xml:space="preserve">Programa de Residência Uniprofissional de Física Médica ênfase em </w:t>
      </w:r>
      <w:r w:rsidR="004C2EA6">
        <w:rPr>
          <w:rFonts w:ascii="Arial" w:eastAsia="Arial" w:hAnsi="Arial" w:cs="Arial"/>
          <w:color w:val="000000"/>
          <w:sz w:val="24"/>
          <w:szCs w:val="24"/>
        </w:rPr>
        <w:t>Imagem</w:t>
      </w:r>
      <w:r w:rsidR="00C42C28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</w:t>
      </w:r>
      <w:r>
        <w:rPr>
          <w:rFonts w:ascii="Arial" w:eastAsia="Arial" w:hAnsi="Arial" w:cs="Arial"/>
          <w:color w:val="000000"/>
          <w:sz w:val="8"/>
          <w:szCs w:val="8"/>
          <w:vertAlign w:val="superscript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265A748F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Uniprofissional de Física Médica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ênfase em</w:t>
      </w:r>
      <w:r w:rsidR="00EE3858">
        <w:rPr>
          <w:rFonts w:ascii="Arial" w:eastAsia="Arial" w:hAnsi="Arial" w:cs="Arial"/>
          <w:color w:val="000000"/>
          <w:sz w:val="24"/>
          <w:szCs w:val="24"/>
        </w:rPr>
        <w:t xml:space="preserve"> Imagem</w:t>
      </w:r>
      <w:r w:rsidR="0049784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Profª Drª Xxxxx Xxxxxx</w:t>
      </w:r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Profª Drª Xxxxx Xxxxxx</w:t>
      </w:r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Profª Drª Xxxxx Xxxxxx</w:t>
      </w:r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44F2184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f.(Quantidade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B1026B">
        <w:rPr>
          <w:rFonts w:ascii="Arial" w:eastAsia="Arial" w:hAnsi="Arial" w:cs="Arial"/>
          <w:color w:val="000000"/>
          <w:sz w:val="24"/>
          <w:szCs w:val="24"/>
        </w:rPr>
        <w:t xml:space="preserve">Uniprofissional de Física Médica ênfase em </w:t>
      </w:r>
      <w:r w:rsidR="00EE3858">
        <w:rPr>
          <w:rFonts w:ascii="Arial" w:eastAsia="Arial" w:hAnsi="Arial" w:cs="Arial"/>
          <w:color w:val="000000"/>
          <w:sz w:val="24"/>
          <w:szCs w:val="24"/>
        </w:rPr>
        <w:t>Imagem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DeCS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1A5FCF6D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f.(Quantidade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>Programa de Residência Unipro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 xml:space="preserve">fissional de Física Médica ênfase em </w:t>
      </w:r>
      <w:r w:rsidR="00EE3858">
        <w:rPr>
          <w:rFonts w:ascii="Arial" w:eastAsia="Arial" w:hAnsi="Arial" w:cs="Arial"/>
          <w:color w:val="000000"/>
          <w:sz w:val="24"/>
          <w:szCs w:val="24"/>
        </w:rPr>
        <w:t>Imagem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MeSH - National Library of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Enter</w:t>
      </w:r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Enter</w:t>
      </w:r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enter</w:t>
      </w:r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Radiotherapy and Oncology </w:t>
      </w:r>
      <w:r>
        <w:rPr>
          <w:rFonts w:ascii="Arial" w:eastAsia="Arial" w:hAnsi="Arial" w:cs="Arial"/>
          <w:color w:val="000000"/>
          <w:sz w:val="24"/>
          <w:szCs w:val="24"/>
        </w:rPr>
        <w:t>[s.l],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L.Tumores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CHARLOTTE,S.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et al.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Implementing Cone-Beam Computed Tomography-Guided Online Adaptive Radiotherapy in Cervical Cancer.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Clinical and Translational Radiation Oncology</w:t>
      </w:r>
      <w:r>
        <w:rPr>
          <w:rFonts w:ascii="Arial" w:eastAsia="Arial" w:hAnsi="Arial" w:cs="Arial"/>
          <w:color w:val="000000"/>
          <w:sz w:val="24"/>
          <w:szCs w:val="24"/>
        </w:rPr>
        <w:t>. [s.l],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2929"/>
    <w:rsid w:val="00084756"/>
    <w:rsid w:val="000D5056"/>
    <w:rsid w:val="001B0B9B"/>
    <w:rsid w:val="00204290"/>
    <w:rsid w:val="00206978"/>
    <w:rsid w:val="00287A15"/>
    <w:rsid w:val="002A1A48"/>
    <w:rsid w:val="002F66BF"/>
    <w:rsid w:val="00327EAA"/>
    <w:rsid w:val="003D55F2"/>
    <w:rsid w:val="0049784D"/>
    <w:rsid w:val="004C2EA6"/>
    <w:rsid w:val="004D5C08"/>
    <w:rsid w:val="00521195"/>
    <w:rsid w:val="0055098F"/>
    <w:rsid w:val="00593AC3"/>
    <w:rsid w:val="005F65B1"/>
    <w:rsid w:val="00602DA6"/>
    <w:rsid w:val="00634279"/>
    <w:rsid w:val="006823E9"/>
    <w:rsid w:val="006A2C14"/>
    <w:rsid w:val="0073166E"/>
    <w:rsid w:val="007470C8"/>
    <w:rsid w:val="00762C02"/>
    <w:rsid w:val="00796085"/>
    <w:rsid w:val="008418B1"/>
    <w:rsid w:val="008422FD"/>
    <w:rsid w:val="00891E57"/>
    <w:rsid w:val="008C222D"/>
    <w:rsid w:val="00900897"/>
    <w:rsid w:val="00952A6A"/>
    <w:rsid w:val="00977F94"/>
    <w:rsid w:val="00A015B8"/>
    <w:rsid w:val="00A11060"/>
    <w:rsid w:val="00A55EAD"/>
    <w:rsid w:val="00A8252B"/>
    <w:rsid w:val="00B1026B"/>
    <w:rsid w:val="00B87D15"/>
    <w:rsid w:val="00BC36A5"/>
    <w:rsid w:val="00C276BC"/>
    <w:rsid w:val="00C42C28"/>
    <w:rsid w:val="00C51221"/>
    <w:rsid w:val="00CE10DE"/>
    <w:rsid w:val="00D70A54"/>
    <w:rsid w:val="00D97494"/>
    <w:rsid w:val="00E1268E"/>
    <w:rsid w:val="00EE0CF7"/>
    <w:rsid w:val="00EE3858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1704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5</cp:revision>
  <dcterms:created xsi:type="dcterms:W3CDTF">2025-10-17T16:57:00Z</dcterms:created>
  <dcterms:modified xsi:type="dcterms:W3CDTF">2025-10-17T17:46:00Z</dcterms:modified>
</cp:coreProperties>
</file>